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2CE" w:rsidRDefault="004132E9">
      <w:r w:rsidRPr="004132E9">
        <w:rPr>
          <w:noProof/>
          <w:lang w:eastAsia="ru-RU"/>
        </w:rPr>
        <w:drawing>
          <wp:inline distT="0" distB="0" distL="0" distR="0">
            <wp:extent cx="6777738" cy="9391650"/>
            <wp:effectExtent l="0" t="0" r="4445" b="0"/>
            <wp:docPr id="1" name="Рисунок 1" descr="C:\Users\User\Desktop\План финансовой деятельност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финансовой деятельности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129" cy="939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2E9" w:rsidRDefault="004132E9">
      <w:bookmarkStart w:id="0" w:name="_GoBack"/>
      <w:bookmarkEnd w:id="0"/>
      <w:r w:rsidRPr="004132E9">
        <w:rPr>
          <w:noProof/>
          <w:lang w:eastAsia="ru-RU"/>
        </w:rPr>
        <w:lastRenderedPageBreak/>
        <w:drawing>
          <wp:inline distT="0" distB="0" distL="0" distR="0">
            <wp:extent cx="6743368" cy="9344025"/>
            <wp:effectExtent l="0" t="0" r="635" b="0"/>
            <wp:docPr id="2" name="Рисунок 2" descr="C:\Users\User\Desktop\План финансовой деятельност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 финансовой деятельности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505" cy="9348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2E9" w:rsidRDefault="004132E9">
      <w:r w:rsidRPr="004132E9">
        <w:rPr>
          <w:noProof/>
          <w:lang w:eastAsia="ru-RU"/>
        </w:rPr>
        <w:lastRenderedPageBreak/>
        <w:drawing>
          <wp:inline distT="0" distB="0" distL="0" distR="0">
            <wp:extent cx="6696075" cy="9278492"/>
            <wp:effectExtent l="0" t="0" r="0" b="0"/>
            <wp:docPr id="4" name="Рисунок 4" descr="C:\Users\User\Desktop\План финансовой деятельност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 финансовой деятельности\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799" cy="928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2E9" w:rsidRDefault="004132E9"/>
    <w:p w:rsidR="004132E9" w:rsidRDefault="004132E9">
      <w:r w:rsidRPr="004132E9">
        <w:rPr>
          <w:noProof/>
          <w:lang w:eastAsia="ru-RU"/>
        </w:rPr>
        <w:lastRenderedPageBreak/>
        <w:drawing>
          <wp:inline distT="0" distB="0" distL="0" distR="0">
            <wp:extent cx="7052697" cy="9772650"/>
            <wp:effectExtent l="0" t="0" r="0" b="0"/>
            <wp:docPr id="5" name="Рисунок 5" descr="C:\Users\User\Desktop\План финансовой деятельност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лан финансовой деятельности\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114" cy="977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2E9" w:rsidRDefault="004132E9">
      <w:r w:rsidRPr="004132E9">
        <w:rPr>
          <w:noProof/>
          <w:lang w:eastAsia="ru-RU"/>
        </w:rPr>
        <w:lastRenderedPageBreak/>
        <w:drawing>
          <wp:inline distT="0" distB="0" distL="0" distR="0">
            <wp:extent cx="6915218" cy="9582150"/>
            <wp:effectExtent l="0" t="0" r="0" b="0"/>
            <wp:docPr id="6" name="Рисунок 6" descr="C:\Users\User\Desktop\План финансовой деятельност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лан финансовой деятельности\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7694" cy="958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2E9" w:rsidRDefault="004132E9">
      <w:r w:rsidRPr="004132E9">
        <w:rPr>
          <w:noProof/>
          <w:lang w:eastAsia="ru-RU"/>
        </w:rPr>
        <w:lastRenderedPageBreak/>
        <w:drawing>
          <wp:inline distT="0" distB="0" distL="0" distR="0">
            <wp:extent cx="6894596" cy="9553575"/>
            <wp:effectExtent l="0" t="0" r="1905" b="0"/>
            <wp:docPr id="3" name="Рисунок 3" descr="C:\Users\User\Desktop\План финансовой деятельност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 финансовой деятельности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7782" cy="955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32E9" w:rsidSect="004132E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C3B"/>
    <w:rsid w:val="003822CE"/>
    <w:rsid w:val="004132E9"/>
    <w:rsid w:val="009B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3DEDD"/>
  <w15:chartTrackingRefBased/>
  <w15:docId w15:val="{BD338372-539F-48D4-A304-D7B54FE3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2019-02-25T09:52:00Z</dcterms:created>
  <dcterms:modified xsi:type="dcterms:W3CDTF">2019-02-25T09:57:00Z</dcterms:modified>
</cp:coreProperties>
</file>